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7C" w:rsidRPr="00E71B86" w:rsidRDefault="00D3617C" w:rsidP="003F7EA0">
      <w:pPr>
        <w:pBdr>
          <w:bottom w:val="single" w:sz="6" w:space="8" w:color="DADADA"/>
        </w:pBd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FF"/>
          <w:kern w:val="0"/>
          <w:sz w:val="24"/>
          <w:szCs w:val="24"/>
          <w:lang w:eastAsia="ru-RU"/>
        </w:rPr>
      </w:pPr>
      <w:r w:rsidRPr="00E71B8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 xml:space="preserve">Правила направления рукописей </w:t>
      </w:r>
      <w:r w:rsidR="00955BEA" w:rsidRPr="00E71B8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>в редакцию</w:t>
      </w:r>
      <w:r w:rsidR="00955BEA" w:rsidRPr="00480328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 – </w:t>
      </w:r>
      <w:r w:rsidR="00E71B86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см. </w:t>
      </w:r>
      <w:r w:rsidR="003F7EA0" w:rsidRPr="00480328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на сайте </w:t>
      </w:r>
      <w:r w:rsidR="00955BEA" w:rsidRPr="00480328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в разделе </w:t>
      </w:r>
      <w:r w:rsidR="00955BEA" w:rsidRPr="00480328"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ru-RU"/>
        </w:rPr>
        <w:t>«Правила для авторов»:</w:t>
      </w:r>
      <w:r w:rsidR="00B5606A" w:rsidRPr="00B5606A"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ru-RU"/>
        </w:rPr>
        <w:t xml:space="preserve"> </w:t>
      </w:r>
      <w:proofErr w:type="spellStart"/>
      <w:r w:rsidR="00BB128B">
        <w:fldChar w:fldCharType="begin"/>
      </w:r>
      <w:r w:rsidR="00BB128B">
        <w:instrText>HYPERLINK "https://pediatriajournal.ru/forauthors"</w:instrText>
      </w:r>
      <w:r w:rsidR="00BB128B">
        <w:fldChar w:fldCharType="separate"/>
      </w:r>
      <w:r w:rsidR="00DC0DF5" w:rsidRPr="00E71B86">
        <w:rPr>
          <w:rStyle w:val="a3"/>
          <w:rFonts w:eastAsia="Times New Roman" w:cstheme="minorHAnsi"/>
          <w:b/>
          <w:bCs/>
          <w:kern w:val="0"/>
          <w:sz w:val="24"/>
          <w:szCs w:val="24"/>
          <w:lang w:eastAsia="ru-RU"/>
        </w:rPr>
        <w:t>https</w:t>
      </w:r>
      <w:proofErr w:type="spellEnd"/>
      <w:r w:rsidR="00DC0DF5" w:rsidRPr="00E71B86">
        <w:rPr>
          <w:rStyle w:val="a3"/>
          <w:rFonts w:eastAsia="Times New Roman" w:cstheme="minorHAnsi"/>
          <w:b/>
          <w:bCs/>
          <w:kern w:val="0"/>
          <w:sz w:val="24"/>
          <w:szCs w:val="24"/>
          <w:lang w:eastAsia="ru-RU"/>
        </w:rPr>
        <w:t>://</w:t>
      </w:r>
      <w:proofErr w:type="spellStart"/>
      <w:r w:rsidR="00DC0DF5" w:rsidRPr="00E71B86">
        <w:rPr>
          <w:rStyle w:val="a3"/>
          <w:rFonts w:eastAsia="Times New Roman" w:cstheme="minorHAnsi"/>
          <w:b/>
          <w:bCs/>
          <w:kern w:val="0"/>
          <w:sz w:val="24"/>
          <w:szCs w:val="24"/>
          <w:lang w:eastAsia="ru-RU"/>
        </w:rPr>
        <w:t>pediatriajournal.ru</w:t>
      </w:r>
      <w:proofErr w:type="spellEnd"/>
      <w:r w:rsidR="00DC0DF5" w:rsidRPr="00E71B86">
        <w:rPr>
          <w:rStyle w:val="a3"/>
          <w:rFonts w:eastAsia="Times New Roman" w:cstheme="minorHAnsi"/>
          <w:b/>
          <w:bCs/>
          <w:kern w:val="0"/>
          <w:sz w:val="24"/>
          <w:szCs w:val="24"/>
          <w:lang w:eastAsia="ru-RU"/>
        </w:rPr>
        <w:t>/</w:t>
      </w:r>
      <w:proofErr w:type="spellStart"/>
      <w:r w:rsidR="00DC0DF5" w:rsidRPr="00E71B86">
        <w:rPr>
          <w:rStyle w:val="a3"/>
          <w:rFonts w:eastAsia="Times New Roman" w:cstheme="minorHAnsi"/>
          <w:b/>
          <w:bCs/>
          <w:kern w:val="0"/>
          <w:sz w:val="24"/>
          <w:szCs w:val="24"/>
          <w:lang w:eastAsia="ru-RU"/>
        </w:rPr>
        <w:t>forauth</w:t>
      </w:r>
      <w:proofErr w:type="spellEnd"/>
      <w:r w:rsidR="00DC0DF5" w:rsidRPr="00E71B86">
        <w:rPr>
          <w:rStyle w:val="a3"/>
          <w:rFonts w:eastAsia="Times New Roman" w:cstheme="minorHAnsi"/>
          <w:b/>
          <w:bCs/>
          <w:kern w:val="0"/>
          <w:sz w:val="24"/>
          <w:szCs w:val="24"/>
          <w:lang w:val="en-US" w:eastAsia="ru-RU"/>
        </w:rPr>
        <w:t>ors</w:t>
      </w:r>
      <w:r w:rsidR="00BB128B">
        <w:fldChar w:fldCharType="end"/>
      </w:r>
    </w:p>
    <w:p w:rsidR="003F7EA0" w:rsidRDefault="003F7EA0" w:rsidP="003F7EA0">
      <w:pPr>
        <w:pBdr>
          <w:bottom w:val="single" w:sz="6" w:space="8" w:color="DADADA"/>
        </w:pBdr>
        <w:shd w:val="clear" w:color="auto" w:fill="FFFFFF"/>
        <w:spacing w:after="150" w:line="240" w:lineRule="auto"/>
        <w:outlineLvl w:val="1"/>
        <w:rPr>
          <w:rFonts w:eastAsia="Times New Roman" w:cstheme="minorHAnsi"/>
          <w:b/>
          <w:bCs/>
          <w:caps/>
          <w:color w:val="0070C0"/>
          <w:kern w:val="0"/>
          <w:sz w:val="28"/>
          <w:szCs w:val="28"/>
          <w:lang w:eastAsia="ru-RU"/>
        </w:rPr>
      </w:pPr>
    </w:p>
    <w:p w:rsidR="00DC0DF5" w:rsidRPr="00E71B86" w:rsidRDefault="003F7EA0" w:rsidP="00DD68B9">
      <w:pPr>
        <w:pBdr>
          <w:bottom w:val="single" w:sz="6" w:space="8" w:color="DADADA"/>
        </w:pBdr>
        <w:shd w:val="clear" w:color="auto" w:fill="FFFFFF"/>
        <w:spacing w:after="150" w:line="240" w:lineRule="auto"/>
        <w:outlineLvl w:val="1"/>
        <w:rPr>
          <w:rFonts w:eastAsia="Times New Roman" w:cstheme="minorHAnsi"/>
          <w:b/>
          <w:bCs/>
          <w:color w:val="0070C0"/>
          <w:kern w:val="0"/>
          <w:sz w:val="32"/>
          <w:szCs w:val="32"/>
          <w:lang w:eastAsia="ru-RU"/>
        </w:rPr>
      </w:pPr>
      <w:r w:rsidRPr="00D3617C">
        <w:rPr>
          <w:rFonts w:eastAsia="Times New Roman" w:cstheme="minorHAnsi"/>
          <w:b/>
          <w:bCs/>
          <w:caps/>
          <w:color w:val="0070C0"/>
          <w:kern w:val="0"/>
          <w:sz w:val="32"/>
          <w:szCs w:val="32"/>
          <w:lang w:eastAsia="ru-RU"/>
        </w:rPr>
        <w:t xml:space="preserve">ПОРЯДОК РЕЦЕНЗИРОВАНИЯ </w:t>
      </w:r>
      <w:r w:rsidRPr="00E71B86">
        <w:rPr>
          <w:rFonts w:eastAsia="Times New Roman" w:cstheme="minorHAnsi"/>
          <w:b/>
          <w:bCs/>
          <w:caps/>
          <w:color w:val="0070C0"/>
          <w:kern w:val="0"/>
          <w:sz w:val="32"/>
          <w:szCs w:val="32"/>
          <w:lang w:eastAsia="ru-RU"/>
        </w:rPr>
        <w:t>РУКОПИСЕЙ</w:t>
      </w:r>
    </w:p>
    <w:p w:rsidR="00D3617C" w:rsidRPr="00480328" w:rsidRDefault="00D3617C" w:rsidP="00E71B8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568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</w:pPr>
      <w:r w:rsidRPr="00D3617C">
        <w:rPr>
          <w:rFonts w:eastAsia="Times New Roman" w:cstheme="minorHAnsi"/>
          <w:b/>
          <w:bCs/>
          <w:color w:val="002060"/>
          <w:kern w:val="0"/>
          <w:sz w:val="24"/>
          <w:szCs w:val="24"/>
          <w:lang w:eastAsia="ru-RU"/>
        </w:rPr>
        <w:t>Все поступающие рукописи</w:t>
      </w:r>
      <w:r w:rsidR="00C233EC" w:rsidRPr="00D3617C">
        <w:rPr>
          <w:rFonts w:eastAsia="Times New Roman" w:cstheme="minorHAnsi"/>
          <w:color w:val="002060"/>
          <w:kern w:val="0"/>
          <w:sz w:val="24"/>
          <w:szCs w:val="24"/>
          <w:lang w:eastAsia="ru-RU"/>
        </w:rPr>
        <w:t xml:space="preserve">обязательно </w:t>
      </w:r>
      <w:r w:rsidRPr="00D3617C">
        <w:rPr>
          <w:rFonts w:eastAsia="Times New Roman" w:cstheme="minorHAnsi"/>
          <w:color w:val="002060"/>
          <w:kern w:val="0"/>
          <w:sz w:val="24"/>
          <w:szCs w:val="24"/>
          <w:lang w:eastAsia="ru-RU"/>
        </w:rPr>
        <w:t xml:space="preserve">проходят </w:t>
      </w:r>
      <w:r w:rsidR="005F210B" w:rsidRPr="00BC6B4B">
        <w:rPr>
          <w:rFonts w:eastAsia="Times New Roman" w:cstheme="minorHAnsi"/>
          <w:color w:val="002060"/>
          <w:kern w:val="0"/>
          <w:sz w:val="24"/>
          <w:szCs w:val="24"/>
          <w:lang w:eastAsia="ru-RU"/>
        </w:rPr>
        <w:t xml:space="preserve">двойное-слепое </w:t>
      </w:r>
      <w:r w:rsidRPr="00D3617C">
        <w:rPr>
          <w:rFonts w:eastAsia="Times New Roman" w:cstheme="minorHAnsi"/>
          <w:color w:val="002060"/>
          <w:kern w:val="0"/>
          <w:sz w:val="24"/>
          <w:szCs w:val="24"/>
          <w:lang w:eastAsia="ru-RU"/>
        </w:rPr>
        <w:t>рецензирование в течение </w:t>
      </w:r>
      <w:r w:rsidR="00645321" w:rsidRPr="00BC6B4B">
        <w:rPr>
          <w:rFonts w:eastAsia="Times New Roman" w:cstheme="minorHAnsi"/>
          <w:b/>
          <w:bCs/>
          <w:color w:val="002060"/>
          <w:kern w:val="0"/>
          <w:sz w:val="24"/>
          <w:szCs w:val="24"/>
          <w:lang w:eastAsia="ru-RU"/>
        </w:rPr>
        <w:t>2</w:t>
      </w:r>
      <w:r w:rsidR="005F210B" w:rsidRPr="00BC6B4B">
        <w:rPr>
          <w:rFonts w:eastAsia="Times New Roman" w:cstheme="minorHAnsi"/>
          <w:b/>
          <w:bCs/>
          <w:color w:val="002060"/>
          <w:kern w:val="0"/>
          <w:sz w:val="24"/>
          <w:szCs w:val="24"/>
          <w:lang w:eastAsia="ru-RU"/>
        </w:rPr>
        <w:t>-</w:t>
      </w:r>
      <w:r w:rsidR="004E39A1" w:rsidRPr="00BC6B4B">
        <w:rPr>
          <w:rFonts w:eastAsia="Times New Roman" w:cstheme="minorHAnsi"/>
          <w:b/>
          <w:bCs/>
          <w:color w:val="002060"/>
          <w:kern w:val="0"/>
          <w:sz w:val="24"/>
          <w:szCs w:val="24"/>
          <w:lang w:eastAsia="ru-RU"/>
        </w:rPr>
        <w:t xml:space="preserve">х </w:t>
      </w:r>
      <w:r w:rsidRPr="00D3617C">
        <w:rPr>
          <w:rFonts w:eastAsia="Times New Roman" w:cstheme="minorHAnsi"/>
          <w:b/>
          <w:bCs/>
          <w:color w:val="002060"/>
          <w:kern w:val="0"/>
          <w:sz w:val="24"/>
          <w:szCs w:val="24"/>
          <w:lang w:eastAsia="ru-RU"/>
        </w:rPr>
        <w:t>недель</w:t>
      </w:r>
      <w:r w:rsidR="00645321" w:rsidRPr="00D3617C">
        <w:rPr>
          <w:rFonts w:eastAsia="Times New Roman" w:cstheme="minorHAnsi"/>
          <w:color w:val="002060"/>
          <w:kern w:val="0"/>
          <w:sz w:val="24"/>
          <w:szCs w:val="24"/>
          <w:lang w:eastAsia="ru-RU"/>
        </w:rPr>
        <w:t xml:space="preserve">от момента </w:t>
      </w:r>
      <w:r w:rsidR="00645321" w:rsidRPr="00BC6B4B">
        <w:rPr>
          <w:rFonts w:eastAsia="Times New Roman" w:cstheme="minorHAnsi"/>
          <w:color w:val="002060"/>
          <w:kern w:val="0"/>
          <w:sz w:val="24"/>
          <w:szCs w:val="24"/>
          <w:lang w:eastAsia="ru-RU"/>
        </w:rPr>
        <w:t>поступления</w:t>
      </w:r>
      <w:r w:rsidR="00645321" w:rsidRPr="00D3617C">
        <w:rPr>
          <w:rFonts w:eastAsia="Times New Roman" w:cstheme="minorHAnsi"/>
          <w:color w:val="002060"/>
          <w:kern w:val="0"/>
          <w:sz w:val="24"/>
          <w:szCs w:val="24"/>
          <w:lang w:eastAsia="ru-RU"/>
        </w:rPr>
        <w:t xml:space="preserve"> в редакци</w:t>
      </w:r>
      <w:r w:rsidR="00645321" w:rsidRPr="00BC6B4B">
        <w:rPr>
          <w:rFonts w:eastAsia="Times New Roman" w:cstheme="minorHAnsi"/>
          <w:color w:val="002060"/>
          <w:kern w:val="0"/>
          <w:sz w:val="24"/>
          <w:szCs w:val="24"/>
          <w:lang w:eastAsia="ru-RU"/>
        </w:rPr>
        <w:t>ю</w:t>
      </w:r>
      <w:r w:rsidR="006F2395" w:rsidRPr="00BC6B4B">
        <w:rPr>
          <w:rFonts w:eastAsia="Times New Roman" w:cstheme="minorHAnsi"/>
          <w:color w:val="002060"/>
          <w:kern w:val="0"/>
          <w:sz w:val="24"/>
          <w:szCs w:val="24"/>
          <w:lang w:eastAsia="ru-RU"/>
        </w:rPr>
        <w:t>, см.</w:t>
      </w:r>
      <w:r w:rsidR="002A20C1" w:rsidRPr="00BC6B4B"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ru-RU"/>
        </w:rPr>
        <w:t>Схему работы редакции с авторами</w:t>
      </w:r>
      <w:r w:rsidR="002A20C1" w:rsidRPr="00BC6B4B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:</w:t>
      </w:r>
      <w:r w:rsidR="00B5606A" w:rsidRPr="00480328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 xml:space="preserve"> </w:t>
      </w:r>
    </w:p>
    <w:p w:rsidR="00D3617C" w:rsidRPr="00D3617C" w:rsidRDefault="00D3617C" w:rsidP="00E71B8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568"/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</w:pPr>
      <w:r w:rsidRPr="00D3617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>Рецензентами научных статей</w:t>
      </w:r>
      <w:r w:rsidRPr="00D3617C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 выступают </w:t>
      </w:r>
      <w:r w:rsidR="00D41027" w:rsidRPr="00BC6B4B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обычно </w:t>
      </w:r>
      <w:r w:rsidRPr="00D3617C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члены редколлегии</w:t>
      </w:r>
      <w:r w:rsidR="000214F8" w:rsidRPr="00BC6B4B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и</w:t>
      </w:r>
      <w:r w:rsidRPr="00D3617C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ли редсовета</w:t>
      </w:r>
      <w:r w:rsidR="00364D6A" w:rsidRPr="00BC6B4B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: </w:t>
      </w:r>
      <w:r w:rsidR="00CB1457" w:rsidRPr="00BC6B4B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академики, члены-корреспонденты, профессора; доктора и кандидаты медицинских (биологических</w:t>
      </w:r>
      <w:r w:rsidR="00364D6A" w:rsidRPr="00BC6B4B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)</w:t>
      </w:r>
      <w:r w:rsidR="00CB1457" w:rsidRPr="00BC6B4B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 наук</w:t>
      </w:r>
      <w:r w:rsidRPr="00D3617C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, но также могут привлекаться специалистыизвестные своими работами в той или иной области медицины, в соответствии с профилем научных </w:t>
      </w:r>
      <w:r w:rsidR="000214F8" w:rsidRPr="00BC6B4B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статей</w:t>
      </w:r>
      <w:r w:rsidR="00160C64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: </w:t>
      </w:r>
      <w:r w:rsidR="00E13A1B" w:rsidRPr="00BC6B4B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доктора и кандидаты медицинских (биологических) наук,</w:t>
      </w:r>
      <w:r w:rsidR="006E232B" w:rsidRPr="00BC6B4B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руководители лечебн</w:t>
      </w:r>
      <w:r w:rsidR="00002DA4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ых </w:t>
      </w:r>
      <w:r w:rsidR="006E232B" w:rsidRPr="00BC6B4B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учреждений</w:t>
      </w:r>
      <w:r w:rsidR="006E232B" w:rsidRPr="00D3617C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,</w:t>
      </w:r>
      <w:r w:rsidR="00160C64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 ведущие специалисты </w:t>
      </w:r>
      <w:r w:rsidR="001C607E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научно-исследовательских центров.</w:t>
      </w:r>
    </w:p>
    <w:p w:rsidR="00D3617C" w:rsidRPr="00D3617C" w:rsidRDefault="00D3617C" w:rsidP="00E71B8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568"/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</w:pPr>
      <w:r w:rsidRPr="00D3617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>Решение о выборе</w:t>
      </w:r>
      <w:r w:rsidRPr="00D3617C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 рецензентадля проведения </w:t>
      </w:r>
      <w:r w:rsidR="00002DA4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экспертизы</w:t>
      </w:r>
      <w:r w:rsidRPr="00D3617C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 принимает </w:t>
      </w:r>
      <w:r w:rsidR="001B7E20" w:rsidRPr="00BC6B4B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Г</w:t>
      </w:r>
      <w:r w:rsidRPr="00D3617C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лавный редактор или его заместители.</w:t>
      </w:r>
    </w:p>
    <w:p w:rsidR="00D3617C" w:rsidRPr="00D3617C" w:rsidRDefault="00D3617C" w:rsidP="00E71B8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568"/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</w:pPr>
      <w:r w:rsidRPr="00D3617C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Рукописи </w:t>
      </w:r>
      <w:r w:rsidR="00D92514" w:rsidRPr="00D3617C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направляются рецензентам вместе с официальным письмом от редакции</w:t>
      </w:r>
      <w:r w:rsidR="00EA4B6B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, </w:t>
      </w:r>
      <w:r w:rsidR="00002DA4" w:rsidRPr="00D3617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>без указания фамилий авторов и названия учреждений, где выполнена работа</w:t>
      </w:r>
      <w:r w:rsidR="005F50D4" w:rsidRPr="00BC6B4B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, </w:t>
      </w:r>
      <w:r w:rsidR="00686225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что соответствует </w:t>
      </w:r>
      <w:r w:rsidR="005F50D4" w:rsidRPr="00BC6B4B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академическим </w:t>
      </w:r>
      <w:r w:rsidR="00BF6EB5" w:rsidRPr="00BC6B4B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требованиям </w:t>
      </w:r>
      <w:r w:rsidR="005F50D4" w:rsidRPr="00BC6B4B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по проведению </w:t>
      </w:r>
      <w:r w:rsidR="00002DA4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д</w:t>
      </w:r>
      <w:r w:rsidR="005F50D4" w:rsidRPr="00BC6B4B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войного слепого рецензирования</w:t>
      </w:r>
      <w:r w:rsidRPr="00D3617C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.</w:t>
      </w:r>
    </w:p>
    <w:p w:rsidR="007150EB" w:rsidRDefault="00D11773" w:rsidP="006F7DB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568"/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</w:pPr>
      <w:r w:rsidRPr="00D3617C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При необходимости </w:t>
      </w:r>
      <w:r w:rsidRPr="00D3617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>доработки статьи</w:t>
      </w:r>
      <w:r w:rsidRPr="00D3617C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 (внесение уточнений, дополнений и др.), авторам направляется письмо </w:t>
      </w:r>
      <w:r w:rsidR="00B41302" w:rsidRPr="00315791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по электронной почте </w:t>
      </w:r>
      <w:r w:rsidR="00264C5E" w:rsidRPr="00315791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с указаний недочетов, замечаний и пожеланий рецензентов</w:t>
      </w:r>
      <w:r w:rsidR="002C2D3E" w:rsidRPr="00315791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, помимо этого сотрудники редакции могут направить копию рецензии</w:t>
      </w:r>
      <w:r w:rsidR="007356AA" w:rsidRPr="00315791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 для более детальной проработки материалов.</w:t>
      </w:r>
      <w:r w:rsidR="00FE1F6F" w:rsidRPr="00315791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.</w:t>
      </w:r>
      <w:r w:rsidR="007356AA" w:rsidRPr="00315791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 Авторам при этом следует строго придерживаться</w:t>
      </w:r>
      <w:r w:rsidR="00FE1F6F" w:rsidRPr="00315791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 Регламент</w:t>
      </w:r>
      <w:r w:rsidR="00315791" w:rsidRPr="00315791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а</w:t>
      </w:r>
      <w:r w:rsidR="00FE1F6F" w:rsidRPr="00315791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 по внесению правок в рукопис</w:t>
      </w:r>
      <w:r w:rsidR="00315791" w:rsidRPr="00315791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и: </w:t>
      </w:r>
      <w:r w:rsidR="007150EB" w:rsidRPr="00315791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см. </w:t>
      </w:r>
      <w:r w:rsidR="007150EB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на сайте:</w:t>
      </w:r>
      <w:r w:rsidR="00FE1F6F" w:rsidRPr="00315791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, </w:t>
      </w:r>
    </w:p>
    <w:p w:rsidR="00193491" w:rsidRPr="00B5606A" w:rsidRDefault="0052304C" w:rsidP="00E71B8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568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</w:pPr>
      <w:r w:rsidRPr="00B5606A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Авторам </w:t>
      </w:r>
      <w:r w:rsidR="00D448FE" w:rsidRPr="00B5606A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>предоставл</w:t>
      </w:r>
      <w:r w:rsidR="004F5BA7" w:rsidRPr="00B5606A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>яются</w:t>
      </w:r>
      <w:r w:rsidR="008B4E71" w:rsidRPr="00B5606A">
        <w:rPr>
          <w:rFonts w:eastAsia="Times New Roman" w:cstheme="minorHAnsi"/>
          <w:b/>
          <w:bCs/>
          <w:color w:val="0000FF"/>
          <w:kern w:val="0"/>
          <w:sz w:val="24"/>
          <w:szCs w:val="24"/>
          <w:lang w:eastAsia="ru-RU"/>
        </w:rPr>
        <w:t>2 недели</w:t>
      </w:r>
      <w:r w:rsidR="009E0B57" w:rsidRPr="00B5606A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 xml:space="preserve">на доработку </w:t>
      </w:r>
      <w:r w:rsidR="004F5BA7" w:rsidRPr="00B5606A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>рукописи</w:t>
      </w:r>
      <w:r w:rsidR="008B4E71" w:rsidRPr="00B5606A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, после чего </w:t>
      </w:r>
      <w:r w:rsidR="004F5BA7" w:rsidRPr="00B5606A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доработанн</w:t>
      </w:r>
      <w:r w:rsidR="00382C7F" w:rsidRPr="00B5606A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ый вариант </w:t>
      </w:r>
      <w:r w:rsidR="001A471B" w:rsidRPr="00B5606A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отправляют на повторную рецензию </w:t>
      </w:r>
      <w:r w:rsidRPr="00B5606A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тому эксперту, который высказал замечания, потребовавшие доработки</w:t>
      </w:r>
      <w:r w:rsidR="001977EE" w:rsidRPr="00B5606A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. </w:t>
      </w:r>
      <w:r w:rsidR="00665B93" w:rsidRPr="00B5606A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Когда серьезныеобстоятельства </w:t>
      </w:r>
      <w:r w:rsidR="001977EE" w:rsidRPr="00B5606A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не позволяют </w:t>
      </w:r>
      <w:r w:rsidR="00665B93" w:rsidRPr="00B5606A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авторам </w:t>
      </w:r>
      <w:r w:rsidR="001977EE" w:rsidRPr="00B5606A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доработ</w:t>
      </w:r>
      <w:r w:rsidR="006A2BD7" w:rsidRPr="00B5606A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ать рукопись </w:t>
      </w:r>
      <w:r w:rsidR="001977EE" w:rsidRPr="00B5606A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в течение 2-х недель, они </w:t>
      </w:r>
      <w:r w:rsidR="00665B93" w:rsidRPr="00B5606A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обязаны (!) </w:t>
      </w:r>
      <w:r w:rsidR="001977EE" w:rsidRPr="00B5606A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сообщить об этом в редакцию.</w:t>
      </w:r>
      <w:r w:rsidR="00072F0D" w:rsidRPr="00B5606A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Подробности см. по ссылке: </w:t>
      </w:r>
    </w:p>
    <w:p w:rsidR="00BB7A62" w:rsidRDefault="00BB7A62" w:rsidP="00E71B8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568"/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</w:pPr>
      <w:r w:rsidRPr="00B5606A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>В тех случая</w:t>
      </w:r>
      <w:r w:rsidR="00083DC7" w:rsidRPr="00B5606A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 xml:space="preserve">х, </w:t>
      </w:r>
      <w:r w:rsidR="00083DC7" w:rsidRPr="00B5606A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когда к рецензированию</w:t>
      </w:r>
      <w:r w:rsidR="00083DC7" w:rsidRPr="00B5606A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 xml:space="preserve"> привлекают 2-3 и более рецензентов</w:t>
      </w:r>
      <w:r w:rsidR="00083DC7" w:rsidRPr="00B5606A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, время доработки рукописи</w:t>
      </w:r>
      <w:r w:rsidR="00083DC7" w:rsidRPr="00B5606A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 xml:space="preserve"> может прол</w:t>
      </w:r>
      <w:r w:rsidR="00ED59D3" w:rsidRPr="00B5606A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>о</w:t>
      </w:r>
      <w:r w:rsidR="00083DC7" w:rsidRPr="00B5606A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 xml:space="preserve">нгироваться до </w:t>
      </w:r>
      <w:r w:rsidR="00A12A8F" w:rsidRPr="00B5606A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>4</w:t>
      </w:r>
      <w:r w:rsidR="00ED59D3" w:rsidRPr="00B5606A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>-8 недель</w:t>
      </w:r>
      <w:r w:rsidR="00A12A8F" w:rsidRPr="00B5606A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>,</w:t>
      </w:r>
      <w:r w:rsidR="00A12A8F" w:rsidRPr="00B5606A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 о чем сообщают авторам по электронной почте.</w:t>
      </w:r>
    </w:p>
    <w:p w:rsidR="00694AAF" w:rsidRDefault="00DB285D" w:rsidP="008154A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568"/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</w:pPr>
      <w:r w:rsidRPr="00694AAF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При получении</w:t>
      </w:r>
      <w:r w:rsidR="00D3617C" w:rsidRPr="00D3617C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 </w:t>
      </w:r>
      <w:r w:rsidR="00D3617C" w:rsidRPr="00D3617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>отрицательной рецензии</w:t>
      </w:r>
      <w:r w:rsidR="00D3617C" w:rsidRPr="00D3617C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 автор</w:t>
      </w:r>
      <w:r w:rsidR="00072F0D" w:rsidRPr="00694AAF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ам</w:t>
      </w:r>
      <w:r w:rsidR="00D3617C" w:rsidRPr="00D3617C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 направляется </w:t>
      </w:r>
      <w:r w:rsidRPr="00694AAF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по электронной почте </w:t>
      </w:r>
      <w:r w:rsidR="00D3617C" w:rsidRPr="00D3617C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отказ в течение 10 (десяти) дней с момента </w:t>
      </w:r>
      <w:r w:rsidR="00072F0D" w:rsidRPr="00694AAF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регистрации </w:t>
      </w:r>
      <w:r w:rsidR="00A12A8F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рецензии </w:t>
      </w:r>
      <w:r w:rsidR="00072F0D" w:rsidRPr="00694AAF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в редакции</w:t>
      </w:r>
      <w:r w:rsidR="00D3617C" w:rsidRPr="00D3617C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. </w:t>
      </w:r>
    </w:p>
    <w:p w:rsidR="00A12A8F" w:rsidRDefault="00D3617C" w:rsidP="004805F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568"/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</w:pPr>
      <w:r w:rsidRPr="00D3617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>В случае отказа авторов от доработки материалов</w:t>
      </w:r>
      <w:r w:rsidRPr="00D3617C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, они </w:t>
      </w:r>
      <w:r w:rsidR="00A12A8F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обязаны (!)</w:t>
      </w:r>
      <w:r w:rsidRPr="00D3617C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 уведомить редакцию о своем отказе от</w:t>
      </w:r>
      <w:r w:rsidR="00D448FE" w:rsidRPr="002A4169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 дальнейшей доработк</w:t>
      </w:r>
      <w:r w:rsidR="0025057E" w:rsidRPr="002A4169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и</w:t>
      </w:r>
      <w:r w:rsidR="00DD196A" w:rsidRPr="002A4169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. </w:t>
      </w:r>
      <w:r w:rsidR="00DD196A" w:rsidRPr="002A416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>В подобных ситуациях статья снимается с регистрации</w:t>
      </w:r>
      <w:r w:rsidR="00DD196A" w:rsidRPr="002A4169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.</w:t>
      </w:r>
    </w:p>
    <w:p w:rsidR="00164F47" w:rsidRPr="002A4169" w:rsidRDefault="00DD196A" w:rsidP="004805F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568"/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</w:pPr>
      <w:r w:rsidRPr="00A12A8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 xml:space="preserve">Если </w:t>
      </w:r>
      <w:r w:rsidR="008818F7" w:rsidRPr="002A416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>в течение 2-х недель</w:t>
      </w:r>
      <w:r w:rsidR="00A12A8F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после о</w:t>
      </w:r>
      <w:r w:rsidR="008818F7" w:rsidRPr="002A4169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тправки авторам (по электронной почте</w:t>
      </w:r>
      <w:r w:rsidR="005362B9" w:rsidRPr="002A4169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)</w:t>
      </w:r>
      <w:r w:rsidR="00A12A8F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сообщения</w:t>
      </w:r>
      <w:r w:rsidR="008818F7" w:rsidRPr="002A4169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о необходимости проведения </w:t>
      </w:r>
      <w:r w:rsidR="002A4169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доработ</w:t>
      </w:r>
      <w:r w:rsidR="000774E6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ки рукописи</w:t>
      </w:r>
      <w:r w:rsidR="00393B07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, </w:t>
      </w:r>
      <w:r w:rsidR="00A12A8F" w:rsidRPr="00A12A8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 xml:space="preserve">авторы не ответят на сообщение </w:t>
      </w:r>
      <w:r w:rsidR="00A12A8F" w:rsidRPr="00A12A8F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из редакции,</w:t>
      </w:r>
      <w:r w:rsidR="00A12A8F" w:rsidRPr="00A12A8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 xml:space="preserve">статья </w:t>
      </w:r>
      <w:r w:rsidR="00393B07" w:rsidRPr="00A12A8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>снимается с дальнейшего</w:t>
      </w:r>
      <w:r w:rsidR="00164F47" w:rsidRPr="00A12A8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>рассмотрения</w:t>
      </w:r>
      <w:r w:rsidR="001F2931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, о чем </w:t>
      </w:r>
      <w:r w:rsidR="00B30E77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авторам </w:t>
      </w:r>
      <w:r w:rsidR="001F2931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сообщают по электронной почте.</w:t>
      </w:r>
    </w:p>
    <w:p w:rsidR="00787EE2" w:rsidRDefault="00D3617C" w:rsidP="00E71B8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568"/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</w:pPr>
      <w:r w:rsidRPr="00D3617C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В случае </w:t>
      </w:r>
      <w:r w:rsidRPr="00D3617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>несогласия авторов с мнением рецензента</w:t>
      </w:r>
      <w:r w:rsidRPr="00D3617C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, редакция может </w:t>
      </w:r>
      <w:r w:rsidR="00672D95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направить </w:t>
      </w:r>
      <w:r w:rsidR="007F2B9D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рукопись </w:t>
      </w:r>
      <w:r w:rsidR="007F2B9D" w:rsidRPr="00787EE2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 xml:space="preserve">на дополнительную рецензию другому </w:t>
      </w:r>
      <w:r w:rsidRPr="00D3617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 xml:space="preserve">рецензенту или нескольким рецензентам </w:t>
      </w:r>
      <w:r w:rsidRPr="00D3617C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с целью получения беспристрастного экспертного заключения.</w:t>
      </w:r>
      <w:r w:rsidR="0029574E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 В подобных ситуациях </w:t>
      </w:r>
      <w:r w:rsidR="0029574E" w:rsidRPr="0029574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 xml:space="preserve">рукопись и полученные </w:t>
      </w:r>
      <w:r w:rsidR="0029574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 xml:space="preserve">на неё </w:t>
      </w:r>
      <w:r w:rsidR="0029574E" w:rsidRPr="0029574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 xml:space="preserve">рецензии </w:t>
      </w:r>
      <w:r w:rsidRPr="00D3617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>подлежат обсуждению на заседании редколлегии</w:t>
      </w:r>
      <w:r w:rsidRPr="00D3617C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, коллегиальное решение</w:t>
      </w:r>
      <w:r w:rsidR="00B27A60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 которой</w:t>
      </w:r>
      <w:r w:rsidR="00787EE2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доводят до сведения авторов</w:t>
      </w:r>
      <w:r w:rsidR="00B27A60" w:rsidRPr="00D3617C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в течение 10 (десяти) дней со дня заседания редколлегии.</w:t>
      </w:r>
    </w:p>
    <w:p w:rsidR="005A542F" w:rsidRPr="005A542F" w:rsidRDefault="00D3617C" w:rsidP="00E71B8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568"/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</w:pPr>
      <w:r w:rsidRPr="00D3617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lastRenderedPageBreak/>
        <w:t>Рецензии хранятся</w:t>
      </w:r>
      <w:r w:rsidRPr="00D3617C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 в редакции в течение </w:t>
      </w:r>
      <w:r w:rsidR="0083766D" w:rsidRPr="00A12A8F">
        <w:rPr>
          <w:rFonts w:eastAsia="Times New Roman" w:cstheme="minorHAnsi"/>
          <w:b/>
          <w:bCs/>
          <w:color w:val="002060"/>
          <w:kern w:val="0"/>
          <w:sz w:val="24"/>
          <w:szCs w:val="24"/>
          <w:lang w:eastAsia="ru-RU"/>
        </w:rPr>
        <w:t>3</w:t>
      </w:r>
      <w:r w:rsidRPr="00A12A8F">
        <w:rPr>
          <w:rFonts w:eastAsia="Times New Roman" w:cstheme="minorHAnsi"/>
          <w:b/>
          <w:bCs/>
          <w:color w:val="002060"/>
          <w:kern w:val="0"/>
          <w:sz w:val="24"/>
          <w:szCs w:val="24"/>
          <w:lang w:eastAsia="ru-RU"/>
        </w:rPr>
        <w:t xml:space="preserve"> (</w:t>
      </w:r>
      <w:r w:rsidR="0081100A" w:rsidRPr="00A12A8F">
        <w:rPr>
          <w:rFonts w:eastAsia="Times New Roman" w:cstheme="minorHAnsi"/>
          <w:b/>
          <w:bCs/>
          <w:color w:val="002060"/>
          <w:kern w:val="0"/>
          <w:sz w:val="24"/>
          <w:szCs w:val="24"/>
          <w:lang w:eastAsia="ru-RU"/>
        </w:rPr>
        <w:t>трех</w:t>
      </w:r>
      <w:r w:rsidRPr="00A12A8F">
        <w:rPr>
          <w:rFonts w:eastAsia="Times New Roman" w:cstheme="minorHAnsi"/>
          <w:b/>
          <w:bCs/>
          <w:color w:val="002060"/>
          <w:kern w:val="0"/>
          <w:sz w:val="24"/>
          <w:szCs w:val="24"/>
          <w:lang w:eastAsia="ru-RU"/>
        </w:rPr>
        <w:t>) лет.</w:t>
      </w:r>
    </w:p>
    <w:p w:rsidR="00A12A8F" w:rsidRPr="009D18EF" w:rsidRDefault="00A12A8F" w:rsidP="00A12A8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568"/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</w:pPr>
      <w:r w:rsidRPr="009D18EF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Скан-копии </w:t>
      </w:r>
      <w:r w:rsidRPr="00C50E48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>рецензий хранятся также в Научной Электронной Библиотеке России</w:t>
      </w:r>
      <w:r w:rsidRPr="009D18EF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. </w:t>
      </w:r>
    </w:p>
    <w:p w:rsidR="00A12A8F" w:rsidRPr="00D3617C" w:rsidRDefault="00A12A8F" w:rsidP="00A12A8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568"/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</w:pPr>
      <w:r w:rsidRPr="00E0765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>Ко</w:t>
      </w:r>
      <w:r w:rsidRPr="00D3617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 xml:space="preserve">пии рецензий </w:t>
      </w:r>
      <w:r w:rsidRPr="00E0765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>высылаются</w:t>
      </w:r>
      <w:r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 при </w:t>
      </w:r>
      <w:r w:rsidRPr="00D3617C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запросе из Министерства образования и науки РФ.</w:t>
      </w:r>
    </w:p>
    <w:p w:rsidR="00D3617C" w:rsidRPr="00D3617C" w:rsidRDefault="00A12A8F" w:rsidP="00E71B8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568"/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</w:pPr>
      <w:r w:rsidRPr="00A12A8F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П</w:t>
      </w:r>
      <w:r w:rsidR="009D18EF" w:rsidRPr="00A12A8F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о</w:t>
      </w:r>
      <w:r w:rsidR="00C50E48" w:rsidRPr="00A12A8F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 личному</w:t>
      </w:r>
      <w:r w:rsidR="009D18EF" w:rsidRPr="00A12A8F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 запросу</w:t>
      </w:r>
      <w:r w:rsidRPr="00A12A8F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авторов им </w:t>
      </w:r>
      <w:r w:rsidR="00D3617C" w:rsidRPr="00D3617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 xml:space="preserve">могут быть высланы </w:t>
      </w:r>
      <w:r w:rsidR="009D18EF" w:rsidRPr="00C50E48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>скан-</w:t>
      </w:r>
      <w:r w:rsidR="00BB4493" w:rsidRPr="00D3617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 xml:space="preserve">копии </w:t>
      </w:r>
      <w:r w:rsidR="00D3617C" w:rsidRPr="00D3617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ru-RU"/>
        </w:rPr>
        <w:t>рецензий</w:t>
      </w:r>
      <w:r w:rsidR="005556D6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 (</w:t>
      </w:r>
      <w:r w:rsidR="009D18EF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анонимные,</w:t>
      </w:r>
      <w:r w:rsidR="005556D6"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>рецензенты не раскрываются)</w:t>
      </w:r>
      <w:r>
        <w:rPr>
          <w:rFonts w:eastAsia="Times New Roman" w:cstheme="minorHAnsi"/>
          <w:color w:val="000000"/>
          <w:kern w:val="0"/>
          <w:sz w:val="24"/>
          <w:szCs w:val="24"/>
          <w:lang w:eastAsia="ru-RU"/>
        </w:rPr>
        <w:t xml:space="preserve"> по электронной почте.</w:t>
      </w:r>
    </w:p>
    <w:p w:rsidR="00D3617C" w:rsidRPr="00E07655" w:rsidRDefault="00D3617C" w:rsidP="00E71B8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568"/>
        <w:rPr>
          <w:rFonts w:cstheme="minorHAnsi"/>
          <w:b/>
          <w:bCs/>
          <w:color w:val="002060"/>
          <w:sz w:val="24"/>
          <w:szCs w:val="24"/>
        </w:rPr>
      </w:pPr>
      <w:r w:rsidRPr="00D3617C">
        <w:rPr>
          <w:rFonts w:eastAsia="Times New Roman" w:cstheme="minorHAnsi"/>
          <w:color w:val="002060"/>
          <w:kern w:val="0"/>
          <w:sz w:val="24"/>
          <w:szCs w:val="24"/>
          <w:lang w:eastAsia="ru-RU"/>
        </w:rPr>
        <w:t xml:space="preserve">Статьи, получившие положительные рецензии и утвержденные на редколлегии, публикуются в ближайших номерах журнала, о чем </w:t>
      </w:r>
      <w:r w:rsidR="00E07655" w:rsidRPr="00E07655">
        <w:rPr>
          <w:rFonts w:eastAsia="Times New Roman" w:cstheme="minorHAnsi"/>
          <w:color w:val="002060"/>
          <w:kern w:val="0"/>
          <w:sz w:val="24"/>
          <w:szCs w:val="24"/>
          <w:lang w:eastAsia="ru-RU"/>
        </w:rPr>
        <w:t>автор</w:t>
      </w:r>
      <w:r w:rsidR="00A12A8F">
        <w:rPr>
          <w:rFonts w:eastAsia="Times New Roman" w:cstheme="minorHAnsi"/>
          <w:color w:val="002060"/>
          <w:kern w:val="0"/>
          <w:sz w:val="24"/>
          <w:szCs w:val="24"/>
          <w:lang w:eastAsia="ru-RU"/>
        </w:rPr>
        <w:t>амсообщают</w:t>
      </w:r>
      <w:r w:rsidR="00B05564" w:rsidRPr="00E07655">
        <w:rPr>
          <w:rFonts w:eastAsia="Times New Roman" w:cstheme="minorHAnsi"/>
          <w:color w:val="002060"/>
          <w:kern w:val="0"/>
          <w:sz w:val="24"/>
          <w:szCs w:val="24"/>
          <w:lang w:eastAsia="ru-RU"/>
        </w:rPr>
        <w:t xml:space="preserve"> по электронной почте.</w:t>
      </w:r>
    </w:p>
    <w:sectPr w:rsidR="00D3617C" w:rsidRPr="00E07655" w:rsidSect="00A8626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420AC"/>
    <w:multiLevelType w:val="multilevel"/>
    <w:tmpl w:val="115E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C1744F"/>
    <w:multiLevelType w:val="hybridMultilevel"/>
    <w:tmpl w:val="9DC4D1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17C"/>
    <w:rsid w:val="00002DA4"/>
    <w:rsid w:val="00013283"/>
    <w:rsid w:val="000214F8"/>
    <w:rsid w:val="00072F0D"/>
    <w:rsid w:val="000774E6"/>
    <w:rsid w:val="00083DC7"/>
    <w:rsid w:val="00160C64"/>
    <w:rsid w:val="00164F47"/>
    <w:rsid w:val="00193491"/>
    <w:rsid w:val="001977EE"/>
    <w:rsid w:val="001A471B"/>
    <w:rsid w:val="001B7E20"/>
    <w:rsid w:val="001C607E"/>
    <w:rsid w:val="001F2931"/>
    <w:rsid w:val="0025057E"/>
    <w:rsid w:val="00264C5E"/>
    <w:rsid w:val="00276C0C"/>
    <w:rsid w:val="0028594E"/>
    <w:rsid w:val="0029574E"/>
    <w:rsid w:val="002A20C1"/>
    <w:rsid w:val="002A4169"/>
    <w:rsid w:val="002A642C"/>
    <w:rsid w:val="002C2D3E"/>
    <w:rsid w:val="00315791"/>
    <w:rsid w:val="00364D6A"/>
    <w:rsid w:val="00382C7F"/>
    <w:rsid w:val="003875D7"/>
    <w:rsid w:val="00393B07"/>
    <w:rsid w:val="003C309C"/>
    <w:rsid w:val="003D434D"/>
    <w:rsid w:val="003F7EA0"/>
    <w:rsid w:val="004212FF"/>
    <w:rsid w:val="00480328"/>
    <w:rsid w:val="004E39A1"/>
    <w:rsid w:val="004F5BA7"/>
    <w:rsid w:val="0050067D"/>
    <w:rsid w:val="0052304C"/>
    <w:rsid w:val="005362B9"/>
    <w:rsid w:val="005556D6"/>
    <w:rsid w:val="005A542F"/>
    <w:rsid w:val="005F210B"/>
    <w:rsid w:val="005F50D4"/>
    <w:rsid w:val="005F51FF"/>
    <w:rsid w:val="00642A91"/>
    <w:rsid w:val="00645321"/>
    <w:rsid w:val="00665B93"/>
    <w:rsid w:val="00672D95"/>
    <w:rsid w:val="00686225"/>
    <w:rsid w:val="00694AAF"/>
    <w:rsid w:val="006A2BD7"/>
    <w:rsid w:val="006D2219"/>
    <w:rsid w:val="006E232B"/>
    <w:rsid w:val="006F2395"/>
    <w:rsid w:val="007150EB"/>
    <w:rsid w:val="007356AA"/>
    <w:rsid w:val="00736359"/>
    <w:rsid w:val="00756959"/>
    <w:rsid w:val="00787EE2"/>
    <w:rsid w:val="007A502C"/>
    <w:rsid w:val="007F2B9D"/>
    <w:rsid w:val="0081100A"/>
    <w:rsid w:val="0083766D"/>
    <w:rsid w:val="008818F7"/>
    <w:rsid w:val="008B4E71"/>
    <w:rsid w:val="009273C5"/>
    <w:rsid w:val="00955BEA"/>
    <w:rsid w:val="00997646"/>
    <w:rsid w:val="009D18EF"/>
    <w:rsid w:val="009D3D7B"/>
    <w:rsid w:val="009E0B57"/>
    <w:rsid w:val="00A12A8F"/>
    <w:rsid w:val="00A86262"/>
    <w:rsid w:val="00B05564"/>
    <w:rsid w:val="00B236ED"/>
    <w:rsid w:val="00B27A60"/>
    <w:rsid w:val="00B30E77"/>
    <w:rsid w:val="00B41302"/>
    <w:rsid w:val="00B5606A"/>
    <w:rsid w:val="00B75648"/>
    <w:rsid w:val="00B8119D"/>
    <w:rsid w:val="00BB128B"/>
    <w:rsid w:val="00BB4493"/>
    <w:rsid w:val="00BB7A62"/>
    <w:rsid w:val="00BC6B4B"/>
    <w:rsid w:val="00BF6EB5"/>
    <w:rsid w:val="00C233EC"/>
    <w:rsid w:val="00C50E48"/>
    <w:rsid w:val="00CB1457"/>
    <w:rsid w:val="00D11773"/>
    <w:rsid w:val="00D23C67"/>
    <w:rsid w:val="00D353F1"/>
    <w:rsid w:val="00D3617C"/>
    <w:rsid w:val="00D41027"/>
    <w:rsid w:val="00D448FE"/>
    <w:rsid w:val="00D92514"/>
    <w:rsid w:val="00DB285D"/>
    <w:rsid w:val="00DC0DF5"/>
    <w:rsid w:val="00DD196A"/>
    <w:rsid w:val="00DD5780"/>
    <w:rsid w:val="00DD68B9"/>
    <w:rsid w:val="00E07655"/>
    <w:rsid w:val="00E13A1B"/>
    <w:rsid w:val="00E30F1B"/>
    <w:rsid w:val="00E71B86"/>
    <w:rsid w:val="00EA4B6B"/>
    <w:rsid w:val="00ED59D3"/>
    <w:rsid w:val="00F05F75"/>
    <w:rsid w:val="00F45BBD"/>
    <w:rsid w:val="00FE1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8B"/>
  </w:style>
  <w:style w:type="paragraph" w:styleId="2">
    <w:name w:val="heading 2"/>
    <w:basedOn w:val="a"/>
    <w:link w:val="20"/>
    <w:uiPriority w:val="9"/>
    <w:qFormat/>
    <w:rsid w:val="00D361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17C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3617C"/>
    <w:rPr>
      <w:color w:val="0000FF"/>
      <w:u w:val="single"/>
    </w:rPr>
  </w:style>
  <w:style w:type="character" w:styleId="a4">
    <w:name w:val="Strong"/>
    <w:basedOn w:val="a0"/>
    <w:uiPriority w:val="22"/>
    <w:qFormat/>
    <w:rsid w:val="00D3617C"/>
    <w:rPr>
      <w:b/>
      <w:bCs/>
    </w:rPr>
  </w:style>
  <w:style w:type="paragraph" w:styleId="a5">
    <w:name w:val="List Paragraph"/>
    <w:basedOn w:val="a"/>
    <w:uiPriority w:val="34"/>
    <w:qFormat/>
    <w:rsid w:val="00DD68B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D221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560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Kazyukova</dc:creator>
  <cp:lastModifiedBy>бессоновее</cp:lastModifiedBy>
  <cp:revision>2</cp:revision>
  <dcterms:created xsi:type="dcterms:W3CDTF">2024-01-27T08:20:00Z</dcterms:created>
  <dcterms:modified xsi:type="dcterms:W3CDTF">2024-01-27T08:20:00Z</dcterms:modified>
</cp:coreProperties>
</file>